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2BFDF5">
      <w:pPr>
        <w:widowControl/>
        <w:shd w:val="clear" w:color="auto"/>
        <w:spacing w:line="420" w:lineRule="atLeast"/>
        <w:jc w:val="both"/>
        <w:rPr>
          <w:rFonts w:hint="eastAsia" w:ascii="黑体" w:hAnsi="黑体" w:eastAsia="黑体" w:cs="黑体"/>
          <w:color w:val="121212"/>
          <w:kern w:val="0"/>
          <w:sz w:val="32"/>
          <w:szCs w:val="32"/>
          <w:shd w:val="clear" w:color="auto" w:fill="auto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121212"/>
          <w:kern w:val="0"/>
          <w:sz w:val="32"/>
          <w:szCs w:val="32"/>
          <w:shd w:val="clear" w:color="auto" w:fill="auto"/>
          <w:lang w:val="en-US" w:eastAsia="zh-CN"/>
        </w:rPr>
        <w:t>附件</w:t>
      </w:r>
    </w:p>
    <w:p w14:paraId="6FCD5E98">
      <w:pPr>
        <w:widowControl/>
        <w:shd w:val="clear" w:color="auto"/>
        <w:spacing w:line="420" w:lineRule="atLeast"/>
        <w:jc w:val="both"/>
        <w:rPr>
          <w:rFonts w:hint="eastAsia" w:ascii="仿宋_GB2312" w:hAnsi="仿宋_GB2312" w:eastAsia="仿宋_GB2312" w:cs="仿宋_GB2312"/>
          <w:color w:val="121212"/>
          <w:kern w:val="0"/>
          <w:sz w:val="32"/>
          <w:szCs w:val="32"/>
          <w:shd w:val="clear" w:color="auto" w:fill="auto"/>
          <w:lang w:val="en-US" w:eastAsia="zh-CN"/>
        </w:rPr>
      </w:pPr>
    </w:p>
    <w:p w14:paraId="6CCAFFC8">
      <w:pPr>
        <w:widowControl/>
        <w:shd w:val="clear" w:color="auto"/>
        <w:spacing w:line="495" w:lineRule="atLeast"/>
        <w:jc w:val="center"/>
        <w:rPr>
          <w:rFonts w:ascii="宋体" w:hAnsi="宋体" w:eastAsia="宋体" w:cs="宋体"/>
          <w:color w:val="121212"/>
          <w:kern w:val="0"/>
          <w:sz w:val="44"/>
          <w:szCs w:val="44"/>
          <w:shd w:val="clear" w:color="auto" w:fill="auto"/>
        </w:rPr>
      </w:pPr>
      <w:r>
        <w:rPr>
          <w:rFonts w:hint="eastAsia" w:ascii="宋体" w:hAnsi="宋体" w:eastAsia="宋体" w:cs="宋体"/>
          <w:color w:val="121212"/>
          <w:kern w:val="0"/>
          <w:sz w:val="44"/>
          <w:szCs w:val="44"/>
          <w:shd w:val="clear" w:color="auto" w:fill="auto"/>
        </w:rPr>
        <w:t>报价回执单</w:t>
      </w:r>
    </w:p>
    <w:tbl>
      <w:tblPr>
        <w:tblStyle w:val="5"/>
        <w:tblW w:w="0" w:type="auto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70"/>
        <w:gridCol w:w="2823"/>
        <w:gridCol w:w="2823"/>
      </w:tblGrid>
      <w:tr w14:paraId="5FB580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32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6838F85">
            <w:pPr>
              <w:widowControl/>
              <w:shd w:val="clear"/>
              <w:spacing w:line="495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auto"/>
              </w:rPr>
              <w:t>报价供应商名称</w:t>
            </w:r>
          </w:p>
          <w:p w14:paraId="0D582E0B">
            <w:pPr>
              <w:widowControl/>
              <w:shd w:val="clear"/>
              <w:spacing w:line="495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auto"/>
              </w:rPr>
              <w:t>（加盖公章）</w:t>
            </w:r>
          </w:p>
        </w:tc>
        <w:tc>
          <w:tcPr>
            <w:tcW w:w="32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679BD5E">
            <w:pPr>
              <w:widowControl/>
              <w:shd w:val="clear"/>
              <w:spacing w:line="495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auto"/>
              </w:rPr>
              <w:t>项目报价</w:t>
            </w:r>
          </w:p>
        </w:tc>
        <w:tc>
          <w:tcPr>
            <w:tcW w:w="32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D68F3DC">
            <w:pPr>
              <w:widowControl/>
              <w:shd w:val="clear"/>
              <w:spacing w:line="495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auto"/>
              </w:rPr>
              <w:t>备注</w:t>
            </w:r>
          </w:p>
        </w:tc>
      </w:tr>
      <w:tr w14:paraId="38822E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</w:trPr>
        <w:tc>
          <w:tcPr>
            <w:tcW w:w="32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0675CCDD">
            <w:pPr>
              <w:widowControl/>
              <w:shd w:val="clear"/>
              <w:spacing w:line="495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auto"/>
              </w:rPr>
              <w:t> </w:t>
            </w:r>
          </w:p>
        </w:tc>
        <w:tc>
          <w:tcPr>
            <w:tcW w:w="32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06992F71">
            <w:pPr>
              <w:widowControl/>
              <w:shd w:val="clear"/>
              <w:spacing w:line="495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auto"/>
              </w:rPr>
              <w:t> </w:t>
            </w:r>
          </w:p>
        </w:tc>
        <w:tc>
          <w:tcPr>
            <w:tcW w:w="32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0D055823">
            <w:pPr>
              <w:widowControl/>
              <w:shd w:val="clear"/>
              <w:spacing w:line="495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auto"/>
              </w:rPr>
              <w:t>  </w:t>
            </w:r>
          </w:p>
        </w:tc>
      </w:tr>
    </w:tbl>
    <w:p w14:paraId="12B9F4B5">
      <w:pPr>
        <w:widowControl/>
        <w:shd w:val="clear" w:color="auto"/>
        <w:spacing w:line="420" w:lineRule="atLeast"/>
        <w:jc w:val="left"/>
        <w:rPr>
          <w:rFonts w:ascii="宋体" w:hAnsi="宋体" w:eastAsia="宋体" w:cs="宋体"/>
          <w:color w:val="121212"/>
          <w:kern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color w:val="121212"/>
          <w:kern w:val="0"/>
          <w:sz w:val="24"/>
          <w:szCs w:val="24"/>
          <w:shd w:val="clear" w:color="auto" w:fill="auto"/>
        </w:rPr>
        <w:br w:type="textWrapping"/>
      </w:r>
    </w:p>
    <w:p w14:paraId="426185E6">
      <w:pPr>
        <w:shd w:val="clear"/>
        <w:rPr>
          <w:shd w:val="clear" w:color="auto" w:fil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6FA"/>
    <w:rsid w:val="00070CA6"/>
    <w:rsid w:val="00122EB6"/>
    <w:rsid w:val="001A105A"/>
    <w:rsid w:val="00402F2C"/>
    <w:rsid w:val="005A6C6E"/>
    <w:rsid w:val="005F57A4"/>
    <w:rsid w:val="006071ED"/>
    <w:rsid w:val="006476FA"/>
    <w:rsid w:val="008A2746"/>
    <w:rsid w:val="008C3795"/>
    <w:rsid w:val="00AD310D"/>
    <w:rsid w:val="00B23A4E"/>
    <w:rsid w:val="00EE3635"/>
    <w:rsid w:val="12236F4E"/>
    <w:rsid w:val="251936DC"/>
    <w:rsid w:val="3F5D6A10"/>
    <w:rsid w:val="46A51110"/>
    <w:rsid w:val="5D624DC7"/>
    <w:rsid w:val="630073FA"/>
    <w:rsid w:val="7F1B499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wp_visitcount"/>
    <w:basedOn w:val="6"/>
    <w:qFormat/>
    <w:uiPriority w:val="0"/>
  </w:style>
  <w:style w:type="paragraph" w:customStyle="1" w:styleId="9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15"/>
    <w:basedOn w:val="6"/>
    <w:qFormat/>
    <w:uiPriority w:val="0"/>
  </w:style>
  <w:style w:type="character" w:customStyle="1" w:styleId="11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12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3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CD55E7-A98C-4B4D-B639-D34772745B5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767</Words>
  <Characters>839</Characters>
  <Lines>5</Lines>
  <Paragraphs>1</Paragraphs>
  <TotalTime>7</TotalTime>
  <ScaleCrop>false</ScaleCrop>
  <LinksUpToDate>false</LinksUpToDate>
  <CharactersWithSpaces>854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2025-09-11T02:25:00Z</dcterms:created>
  <dc:creator>Lily</dc:creator>
  <cp:lastModifiedBy>HUMQ</cp:lastModifiedBy>
  <cp:lastPrinted>2025-09-11T03:10:23Z</cp:lastPrinted>
  <dcterms:modified xsi:type="dcterms:W3CDTF">2025-09-11T03:11:53Z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eyJoZGlkIjoiMmQwMThmN2RkYjQ1NDViYzgwOTZiN2E4YWRhNjYwNTciLCJ1c2VySWQiOiIyMzcxMDg0MTkifQ==</vt:lpwstr>
  </property>
  <property fmtid="{D5CDD505-2E9C-101B-9397-08002B2CF9AE}" pid="3" name="KSOProductBuildVer">
    <vt:lpwstr>2052-12.1.0.22529</vt:lpwstr>
  </property>
  <property fmtid="{D5CDD505-2E9C-101B-9397-08002B2CF9AE}" pid="4" name="ICV">
    <vt:lpwstr>C8958A40E383443DBE6574177CD0E702_13</vt:lpwstr>
  </property>
</Properties>
</file>