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4F7C38" w14:textId="7DF544EB" w:rsidR="00097370" w:rsidRDefault="00097370" w:rsidP="00097370">
      <w:pPr>
        <w:widowControl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附件</w:t>
      </w:r>
      <w:r w:rsidR="00F963D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</w:t>
      </w:r>
    </w:p>
    <w:p w14:paraId="1B5D2E76" w14:textId="77777777" w:rsidR="004A0D78" w:rsidRPr="00097370" w:rsidRDefault="004A0D78" w:rsidP="004A0D78">
      <w:pPr>
        <w:widowControl/>
        <w:jc w:val="center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097370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材质</w:t>
      </w:r>
      <w:r w:rsidR="00097370" w:rsidRPr="00097370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及参数</w:t>
      </w:r>
      <w:r w:rsidRPr="00097370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要求</w:t>
      </w:r>
    </w:p>
    <w:p w14:paraId="60CC2E99" w14:textId="77777777" w:rsidR="004A0D78" w:rsidRPr="009E22D2" w:rsidRDefault="004A0D78" w:rsidP="004A0D78">
      <w:pPr>
        <w:widowControl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9E22D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一、布帘</w:t>
      </w:r>
    </w:p>
    <w:p w14:paraId="14248A3D" w14:textId="77777777" w:rsidR="004A0D78" w:rsidRPr="009E22D2" w:rsidRDefault="004A0D78" w:rsidP="009460B5">
      <w:pPr>
        <w:widowControl/>
        <w:ind w:firstLineChars="200" w:firstLine="560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9E22D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规格：3.2米；遮光率：85% ；克重：860克/m</w:t>
      </w:r>
    </w:p>
    <w:p w14:paraId="58D7F3CA" w14:textId="77777777" w:rsidR="004A0D78" w:rsidRPr="009E22D2" w:rsidRDefault="004A0D78" w:rsidP="009460B5">
      <w:pPr>
        <w:widowControl/>
        <w:ind w:firstLineChars="200" w:firstLine="560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9E22D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成分：全涤纶双面同色遮光布 </w:t>
      </w:r>
    </w:p>
    <w:p w14:paraId="6FB07DF9" w14:textId="77777777" w:rsidR="004A0D78" w:rsidRPr="009E22D2" w:rsidRDefault="004A0D78" w:rsidP="009460B5">
      <w:pPr>
        <w:widowControl/>
        <w:ind w:firstLineChars="200" w:firstLine="560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9E22D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经线：125D/36F有光丝+125D复合丝；</w:t>
      </w:r>
    </w:p>
    <w:p w14:paraId="60DDA162" w14:textId="77777777" w:rsidR="004A0D78" w:rsidRPr="009E22D2" w:rsidRDefault="004A0D78" w:rsidP="009460B5">
      <w:pPr>
        <w:widowControl/>
        <w:ind w:firstLineChars="200" w:firstLine="560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9E22D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纬线：300D/96F   DTY网络黑丝线</w:t>
      </w:r>
    </w:p>
    <w:p w14:paraId="3185040B" w14:textId="77777777" w:rsidR="004A0D78" w:rsidRPr="009E22D2" w:rsidRDefault="004A0D78" w:rsidP="004A0D78">
      <w:pPr>
        <w:widowControl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9E22D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注：</w:t>
      </w:r>
      <w:r w:rsidR="00F34F84" w:rsidRPr="009E22D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1、</w:t>
      </w:r>
      <w:r w:rsidRPr="009E22D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非涂层遮光布；无毒，无味，不含挥发性化学成分；</w:t>
      </w:r>
    </w:p>
    <w:p w14:paraId="56F8F2DC" w14:textId="77777777" w:rsidR="004A0D78" w:rsidRPr="009E22D2" w:rsidRDefault="00F34F84" w:rsidP="00F34F84">
      <w:pPr>
        <w:widowControl/>
        <w:ind w:firstLineChars="200" w:firstLine="560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9E22D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2、</w:t>
      </w:r>
      <w:r w:rsidR="004A0D78" w:rsidRPr="009E22D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有隔音、隔热、吸尘效果，可干洗，水洗；</w:t>
      </w:r>
    </w:p>
    <w:p w14:paraId="2789CC19" w14:textId="77777777" w:rsidR="004A0D78" w:rsidRPr="009E22D2" w:rsidRDefault="00F34F84" w:rsidP="00F34F84">
      <w:pPr>
        <w:widowControl/>
        <w:ind w:firstLineChars="200" w:firstLine="560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9E22D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3、</w:t>
      </w:r>
      <w:r w:rsidR="004A0D78" w:rsidRPr="009E22D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可做防水、防静电、阻燃等处理；  </w:t>
      </w:r>
    </w:p>
    <w:p w14:paraId="6C679D51" w14:textId="77777777" w:rsidR="004A0D78" w:rsidRPr="009E22D2" w:rsidRDefault="00F34F84" w:rsidP="00F34F84">
      <w:pPr>
        <w:widowControl/>
        <w:ind w:firstLineChars="200" w:firstLine="560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9E22D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4、</w:t>
      </w:r>
      <w:r w:rsidR="004A0D78" w:rsidRPr="009E22D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能防止紫外线对人体的伤害；</w:t>
      </w:r>
    </w:p>
    <w:p w14:paraId="5E0B1C24" w14:textId="77777777" w:rsidR="004A0D78" w:rsidRPr="009E22D2" w:rsidRDefault="004A0D78" w:rsidP="004A0D78">
      <w:pPr>
        <w:widowControl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9E22D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二、辅料：</w:t>
      </w:r>
    </w:p>
    <w:p w14:paraId="6B438AAF" w14:textId="77777777" w:rsidR="004A0D78" w:rsidRPr="009E22D2" w:rsidRDefault="004A0D78" w:rsidP="009460B5">
      <w:pPr>
        <w:widowControl/>
        <w:ind w:firstLineChars="200" w:firstLine="560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9E22D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规格：10cm 礼服韩折有纺布弹力调节钩；</w:t>
      </w:r>
    </w:p>
    <w:p w14:paraId="192C5436" w14:textId="77777777" w:rsidR="009E22D2" w:rsidRPr="009E22D2" w:rsidRDefault="004A0D78" w:rsidP="004A0D78">
      <w:pPr>
        <w:widowControl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9E22D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三、</w:t>
      </w:r>
      <w:r w:rsidR="009E22D2" w:rsidRPr="009E22D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另配送300个小滑轮备用。</w:t>
      </w:r>
    </w:p>
    <w:p w14:paraId="54A7602D" w14:textId="77777777" w:rsidR="00645786" w:rsidRDefault="00F34F84" w:rsidP="00645786">
      <w:pPr>
        <w:widowControl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9E22D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四、</w:t>
      </w:r>
      <w:r w:rsidR="0064578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窗帘布颜色大致以灰色系为主，具体待定。</w:t>
      </w:r>
    </w:p>
    <w:p w14:paraId="34217FE8" w14:textId="77777777" w:rsidR="00645786" w:rsidRDefault="00645786" w:rsidP="00645786">
      <w:pPr>
        <w:widowControl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五、</w:t>
      </w:r>
      <w:r w:rsidRPr="009E22D2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报价包含所有加工费、安装费、主材及税费等。</w:t>
      </w:r>
    </w:p>
    <w:p w14:paraId="0434ADCB" w14:textId="77777777" w:rsidR="00645786" w:rsidRPr="009E22D2" w:rsidRDefault="00645786" w:rsidP="004A0D78">
      <w:pPr>
        <w:widowControl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</w:p>
    <w:sectPr w:rsidR="00645786" w:rsidRPr="009E22D2" w:rsidSect="008D53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1070C3"/>
    <w:multiLevelType w:val="hybridMultilevel"/>
    <w:tmpl w:val="E2244416"/>
    <w:lvl w:ilvl="0" w:tplc="68EEE64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31A6647"/>
    <w:multiLevelType w:val="hybridMultilevel"/>
    <w:tmpl w:val="D23E0FF4"/>
    <w:lvl w:ilvl="0" w:tplc="1C006CF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97E0571"/>
    <w:multiLevelType w:val="hybridMultilevel"/>
    <w:tmpl w:val="6B82D19E"/>
    <w:lvl w:ilvl="0" w:tplc="067AE61C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 w16cid:durableId="2000115835">
    <w:abstractNumId w:val="1"/>
  </w:num>
  <w:num w:numId="2" w16cid:durableId="1841652122">
    <w:abstractNumId w:val="2"/>
  </w:num>
  <w:num w:numId="3" w16cid:durableId="1298100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0D78"/>
    <w:rsid w:val="00026969"/>
    <w:rsid w:val="00097370"/>
    <w:rsid w:val="001923BB"/>
    <w:rsid w:val="003600F3"/>
    <w:rsid w:val="004A0D78"/>
    <w:rsid w:val="00645786"/>
    <w:rsid w:val="006812EB"/>
    <w:rsid w:val="008C6045"/>
    <w:rsid w:val="008D53B2"/>
    <w:rsid w:val="009460B5"/>
    <w:rsid w:val="009E22D2"/>
    <w:rsid w:val="00F244F0"/>
    <w:rsid w:val="00F34F84"/>
    <w:rsid w:val="00F4014E"/>
    <w:rsid w:val="00F96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DBDFAF0"/>
  <w15:docId w15:val="{0935C298-B1BC-4762-85C2-58A315E59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53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0D7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89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9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9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6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132</Words>
  <Characters>151</Characters>
  <Application>Microsoft Office Word</Application>
  <DocSecurity>0</DocSecurity>
  <Lines>9</Lines>
  <Paragraphs>16</Paragraphs>
  <ScaleCrop>false</ScaleCrop>
  <Company>CHINA</Company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Administrator</cp:lastModifiedBy>
  <cp:revision>7</cp:revision>
  <dcterms:created xsi:type="dcterms:W3CDTF">2025-10-22T08:05:00Z</dcterms:created>
  <dcterms:modified xsi:type="dcterms:W3CDTF">2025-10-28T04:38:00Z</dcterms:modified>
</cp:coreProperties>
</file>